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年泉州市晋光小学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公开招聘2024届省内本科高校优秀师范毕业生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考生面试成绩表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面试时间：202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日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6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小学语文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72.4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77.2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78.8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64.2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82.8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77.2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85.2</w:t>
            </w:r>
          </w:p>
        </w:tc>
      </w:tr>
    </w:tbl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小学数学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81.6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72.6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89.4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76.4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81.9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87.2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91.8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79.2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72.5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82.6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77.2</w:t>
            </w:r>
          </w:p>
        </w:tc>
      </w:tr>
    </w:tbl>
    <w:p>
      <w:pPr>
        <w:jc w:val="both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小学体育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68.6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77.4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73.6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78.6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82.2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90.4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85.2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71.1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88.8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87.6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76.6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</w:tr>
    </w:tbl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6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小学美术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80.2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76.4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80.8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87.6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78.6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75.2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79.4</w:t>
            </w:r>
          </w:p>
        </w:tc>
      </w:tr>
      <w:tr>
        <w:trPr>
          <w:trHeight w:val="532" w:hRule="atLeast"/>
          <w:jc w:val="center"/>
        </w:trPr>
        <w:tc>
          <w:tcPr>
            <w:tcW w:w="18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74.2</w:t>
            </w:r>
          </w:p>
        </w:tc>
      </w:tr>
    </w:tbl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1616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小学舞蹈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75.4</w:t>
            </w:r>
          </w:p>
        </w:tc>
      </w:tr>
      <w:tr>
        <w:trPr>
          <w:trHeight w:val="1626" w:hRule="atLeast"/>
          <w:jc w:val="center"/>
        </w:trPr>
        <w:tc>
          <w:tcPr>
            <w:tcW w:w="18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74.6</w:t>
            </w:r>
          </w:p>
        </w:tc>
      </w:tr>
      <w:tr>
        <w:trPr>
          <w:trHeight w:val="1626" w:hRule="atLeast"/>
          <w:jc w:val="center"/>
        </w:trPr>
        <w:tc>
          <w:tcPr>
            <w:tcW w:w="18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71.3</w:t>
            </w:r>
          </w:p>
        </w:tc>
      </w:tr>
      <w:tr>
        <w:trPr>
          <w:trHeight w:val="1626" w:hRule="atLeast"/>
          <w:jc w:val="center"/>
        </w:trPr>
        <w:tc>
          <w:tcPr>
            <w:tcW w:w="18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79.2</w:t>
            </w:r>
          </w:p>
        </w:tc>
      </w:tr>
    </w:tbl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340"/>
        <w:gridCol w:w="3044"/>
      </w:tblGrid>
      <w:tr>
        <w:trPr>
          <w:trHeight w:val="1417" w:hRule="atLeast"/>
          <w:jc w:val="center"/>
        </w:trPr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3242" w:hRule="atLeast"/>
          <w:jc w:val="center"/>
        </w:trPr>
        <w:tc>
          <w:tcPr>
            <w:tcW w:w="18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小学科学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77</w:t>
            </w:r>
          </w:p>
        </w:tc>
      </w:tr>
      <w:tr>
        <w:trPr>
          <w:trHeight w:val="3262" w:hRule="atLeast"/>
          <w:jc w:val="center"/>
        </w:trPr>
        <w:tc>
          <w:tcPr>
            <w:tcW w:w="18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76.4</w:t>
            </w:r>
          </w:p>
        </w:tc>
      </w:tr>
    </w:tbl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2Y4OTk3NGNiYmI3OGU1ZmVlNTgxYWFiMTZmNGYifQ=="/>
  </w:docVars>
  <w:rsids>
    <w:rsidRoot w:val="3C0F243F"/>
    <w:rsid w:val="04784F75"/>
    <w:rsid w:val="07E213A5"/>
    <w:rsid w:val="21C64713"/>
    <w:rsid w:val="2C3C71F5"/>
    <w:rsid w:val="2FC0496B"/>
    <w:rsid w:val="3C0F243F"/>
    <w:rsid w:val="3C411C97"/>
    <w:rsid w:val="3D2263DC"/>
    <w:rsid w:val="426E3E72"/>
    <w:rsid w:val="42D24401"/>
    <w:rsid w:val="49FB7BB3"/>
    <w:rsid w:val="4B647384"/>
    <w:rsid w:val="4DB7491F"/>
    <w:rsid w:val="5035620B"/>
    <w:rsid w:val="50DC4BB9"/>
    <w:rsid w:val="58833C99"/>
    <w:rsid w:val="59D24F4B"/>
    <w:rsid w:val="5BD963A8"/>
    <w:rsid w:val="692769A5"/>
    <w:rsid w:val="69A55B1C"/>
    <w:rsid w:val="6B4A76AE"/>
    <w:rsid w:val="70F80229"/>
    <w:rsid w:val="731F149F"/>
    <w:rsid w:val="7C63789C"/>
    <w:rsid w:val="7E203C6B"/>
    <w:rsid w:val="7FAE03E0"/>
    <w:rsid w:val="BE3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292</Characters>
  <Lines>0</Lines>
  <Paragraphs>0</Paragraphs>
  <TotalTime>5</TotalTime>
  <ScaleCrop>false</ScaleCrop>
  <LinksUpToDate>false</LinksUpToDate>
  <CharactersWithSpaces>293</CharactersWithSpaces>
  <Application>WPS Office_6.5.0.8616_F1E327BC-269C-435d-A152-05C5408002CA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2022-05-25T15:23:00Z</dcterms:created>
  <dc:creator>hsiaohan</dc:creator>
  <cp:lastModifiedBy>焱 淼</cp:lastModifiedBy>
  <dcterms:modified xsi:type="dcterms:W3CDTF">2024-02-29T22:29:57Z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2052-6.5.0.8616</vt:lpwstr>
  </property>
  <property fmtid="{D5CDD505-2E9C-101B-9397-08002B2CF9AE}" pid="3" name="ICV">
    <vt:lpwstr>FBC4E5989527890FE594E065C608BB1F_43</vt:lpwstr>
  </property>
</Properties>
</file>